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FC" w:rsidRPr="003526CE" w:rsidRDefault="003526CE" w:rsidP="00352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BMHA </w:t>
      </w:r>
      <w:r w:rsidR="00C4004D" w:rsidRPr="003526CE">
        <w:rPr>
          <w:b/>
          <w:sz w:val="28"/>
          <w:szCs w:val="28"/>
        </w:rPr>
        <w:t>REP Coach Selection Announcement</w:t>
      </w:r>
    </w:p>
    <w:p w:rsidR="00B96520" w:rsidRDefault="00C4004D">
      <w:r>
        <w:t xml:space="preserve">On Sunday January 31, 2016 the 2015/2016 </w:t>
      </w:r>
      <w:r w:rsidR="00B96520">
        <w:t xml:space="preserve">BMHA </w:t>
      </w:r>
      <w:r>
        <w:t xml:space="preserve">REP Committee Conveners met to review all 76 of the 2016/2017 </w:t>
      </w:r>
      <w:r w:rsidR="00B96520">
        <w:t xml:space="preserve">head </w:t>
      </w:r>
      <w:r>
        <w:t xml:space="preserve">coach applications. </w:t>
      </w:r>
    </w:p>
    <w:p w:rsidR="00C4004D" w:rsidRDefault="00C4004D">
      <w:r>
        <w:t>As per the policy “BMHA Coach Selection Guidelines” V3 approved January 12</w:t>
      </w:r>
      <w:r w:rsidRPr="00C4004D">
        <w:rPr>
          <w:vertAlign w:val="superscript"/>
        </w:rPr>
        <w:t>th</w:t>
      </w:r>
      <w:r>
        <w:t xml:space="preserve">, 2016, the following will </w:t>
      </w:r>
      <w:r w:rsidR="00B96520">
        <w:t xml:space="preserve">now </w:t>
      </w:r>
      <w:r>
        <w:t>occur:</w:t>
      </w:r>
    </w:p>
    <w:p w:rsidR="00C4004D" w:rsidRDefault="00B96520" w:rsidP="00C4004D">
      <w:pPr>
        <w:pStyle w:val="ListParagraph"/>
        <w:numPr>
          <w:ilvl w:val="0"/>
          <w:numId w:val="1"/>
        </w:numPr>
      </w:pPr>
      <w:r>
        <w:t xml:space="preserve">Successful </w:t>
      </w:r>
      <w:r w:rsidR="00C4004D">
        <w:t xml:space="preserve">2016/2017 </w:t>
      </w:r>
      <w:r>
        <w:t xml:space="preserve">head </w:t>
      </w:r>
      <w:r w:rsidR="00C4004D">
        <w:t>coach selections will be posted on the BMHA website Tuesday March 29, 2016</w:t>
      </w:r>
    </w:p>
    <w:p w:rsidR="00C4004D" w:rsidRDefault="00C4004D" w:rsidP="00C4004D">
      <w:pPr>
        <w:pStyle w:val="ListParagraph"/>
        <w:numPr>
          <w:ilvl w:val="0"/>
          <w:numId w:val="1"/>
        </w:numPr>
      </w:pPr>
      <w:r>
        <w:t xml:space="preserve">Selected candidates </w:t>
      </w:r>
      <w:r w:rsidR="00B96520">
        <w:t xml:space="preserve">will </w:t>
      </w:r>
      <w:r w:rsidR="003526CE">
        <w:t xml:space="preserve">be </w:t>
      </w:r>
      <w:r w:rsidR="00B96520">
        <w:t>require</w:t>
      </w:r>
      <w:r w:rsidR="003526CE">
        <w:t>d</w:t>
      </w:r>
      <w:r w:rsidR="00B96520">
        <w:t xml:space="preserve"> to attend an </w:t>
      </w:r>
      <w:r>
        <w:t xml:space="preserve">interview </w:t>
      </w:r>
      <w:r w:rsidR="003526CE">
        <w:t xml:space="preserve">and </w:t>
      </w:r>
      <w:r>
        <w:t xml:space="preserve">will be contacted by the </w:t>
      </w:r>
      <w:r w:rsidR="00343193">
        <w:t xml:space="preserve">BMHA </w:t>
      </w:r>
      <w:r>
        <w:t>office prior to Friday February 19</w:t>
      </w:r>
      <w:r w:rsidRPr="00C4004D">
        <w:rPr>
          <w:vertAlign w:val="superscript"/>
        </w:rPr>
        <w:t>th</w:t>
      </w:r>
      <w:r>
        <w:t>, 2016</w:t>
      </w:r>
    </w:p>
    <w:p w:rsidR="00C4004D" w:rsidRDefault="00C4004D" w:rsidP="00C4004D">
      <w:pPr>
        <w:pStyle w:val="ListParagraph"/>
        <w:numPr>
          <w:ilvl w:val="0"/>
          <w:numId w:val="1"/>
        </w:numPr>
      </w:pPr>
      <w:r>
        <w:t>Coach Interviews will occur between 9:30 am and 2:00 pm on Saturday February 27</w:t>
      </w:r>
      <w:r w:rsidRPr="00C4004D">
        <w:rPr>
          <w:vertAlign w:val="superscript"/>
        </w:rPr>
        <w:t>th</w:t>
      </w:r>
      <w:r w:rsidR="00B96520">
        <w:t>, 2016</w:t>
      </w:r>
    </w:p>
    <w:p w:rsidR="00C228B6" w:rsidRPr="00C52D82" w:rsidRDefault="00C4004D" w:rsidP="00CF5049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The BMHA website will have coach tag numbers with a date, time and location posted on the home page the week of </w:t>
      </w:r>
      <w:r w:rsidR="00B96520">
        <w:t>Monday,</w:t>
      </w:r>
      <w:r w:rsidR="00C228B6">
        <w:t xml:space="preserve"> February 22, 2016. </w:t>
      </w:r>
      <w:r w:rsidR="00C228B6" w:rsidRPr="00B96520">
        <w:rPr>
          <w:b/>
        </w:rPr>
        <w:t>Please note IT IS YOUR RESPON</w:t>
      </w:r>
      <w:r w:rsidR="00C52D82">
        <w:rPr>
          <w:b/>
        </w:rPr>
        <w:t>S</w:t>
      </w:r>
      <w:r w:rsidR="00C228B6" w:rsidRPr="00B96520">
        <w:rPr>
          <w:b/>
        </w:rPr>
        <w:t xml:space="preserve">BILITY TO CHECK THE WEBSITE FOR YOUR </w:t>
      </w:r>
      <w:r w:rsidR="00B96520" w:rsidRPr="00B96520">
        <w:rPr>
          <w:b/>
        </w:rPr>
        <w:t xml:space="preserve">COACH </w:t>
      </w:r>
      <w:r w:rsidR="00C228B6" w:rsidRPr="00B96520">
        <w:rPr>
          <w:b/>
        </w:rPr>
        <w:t>TAG NUMBER Friday night February 26</w:t>
      </w:r>
      <w:r w:rsidR="00C228B6" w:rsidRPr="00B96520">
        <w:rPr>
          <w:b/>
          <w:vertAlign w:val="superscript"/>
        </w:rPr>
        <w:t>th</w:t>
      </w:r>
      <w:r w:rsidR="00C228B6" w:rsidRPr="00B96520">
        <w:rPr>
          <w:b/>
        </w:rPr>
        <w:t xml:space="preserve"> as </w:t>
      </w:r>
      <w:r w:rsidR="00C228B6" w:rsidRPr="00C52D82">
        <w:rPr>
          <w:b/>
          <w:u w:val="single"/>
        </w:rPr>
        <w:t xml:space="preserve">location and time of </w:t>
      </w:r>
      <w:r w:rsidR="00B96520" w:rsidRPr="00C52D82">
        <w:rPr>
          <w:b/>
          <w:u w:val="single"/>
        </w:rPr>
        <w:t>all</w:t>
      </w:r>
      <w:r w:rsidR="00C228B6" w:rsidRPr="00C52D82">
        <w:rPr>
          <w:b/>
          <w:u w:val="single"/>
        </w:rPr>
        <w:t xml:space="preserve"> interview</w:t>
      </w:r>
      <w:r w:rsidR="00B96520" w:rsidRPr="00C52D82">
        <w:rPr>
          <w:b/>
          <w:u w:val="single"/>
        </w:rPr>
        <w:t>s are</w:t>
      </w:r>
      <w:r w:rsidR="00C228B6" w:rsidRPr="00C52D82">
        <w:rPr>
          <w:b/>
          <w:u w:val="single"/>
        </w:rPr>
        <w:t xml:space="preserve"> subject to change.</w:t>
      </w:r>
    </w:p>
    <w:p w:rsidR="00C228B6" w:rsidRPr="00B96520" w:rsidRDefault="00C228B6" w:rsidP="00C4004D">
      <w:pPr>
        <w:pStyle w:val="ListParagraph"/>
        <w:numPr>
          <w:ilvl w:val="0"/>
          <w:numId w:val="1"/>
        </w:numPr>
      </w:pPr>
      <w:r w:rsidRPr="00B96520">
        <w:t>If you have not been contacted by email for an interview prior to February 26</w:t>
      </w:r>
      <w:r w:rsidRPr="00B96520">
        <w:rPr>
          <w:vertAlign w:val="superscript"/>
        </w:rPr>
        <w:t>th</w:t>
      </w:r>
      <w:r w:rsidRPr="00B96520">
        <w:t>, 2016 and/or your coach tag number is not listed on the BMHA home page you have either been:</w:t>
      </w:r>
    </w:p>
    <w:p w:rsidR="00C228B6" w:rsidRDefault="00C228B6" w:rsidP="00C228B6">
      <w:pPr>
        <w:pStyle w:val="ListParagraph"/>
        <w:numPr>
          <w:ilvl w:val="0"/>
          <w:numId w:val="2"/>
        </w:numPr>
      </w:pPr>
      <w:r w:rsidRPr="00C228B6">
        <w:rPr>
          <w:u w:val="single"/>
        </w:rPr>
        <w:t>Already selected</w:t>
      </w:r>
      <w:r>
        <w:t xml:space="preserve"> to be a 2016/2017 head coach by the REP Committee following the approved “BMHA Coach Selection Guideline” process. This can only be confirmed at the time of public posting March 29, 2016</w:t>
      </w:r>
    </w:p>
    <w:p w:rsidR="00C228B6" w:rsidRDefault="00C228B6" w:rsidP="00C228B6">
      <w:pPr>
        <w:pStyle w:val="ListParagraph"/>
        <w:numPr>
          <w:ilvl w:val="0"/>
          <w:numId w:val="2"/>
        </w:numPr>
      </w:pPr>
      <w:r w:rsidRPr="00C228B6">
        <w:t xml:space="preserve">Your application was considered but not approved for an interview </w:t>
      </w:r>
      <w:r>
        <w:t>based on</w:t>
      </w:r>
      <w:r w:rsidRPr="00C228B6">
        <w:t xml:space="preserve"> the lev</w:t>
      </w:r>
      <w:r>
        <w:t>el and division you applied for or;</w:t>
      </w:r>
    </w:p>
    <w:p w:rsidR="00B96520" w:rsidRDefault="00C228B6" w:rsidP="00C228B6">
      <w:pPr>
        <w:pStyle w:val="ListParagraph"/>
        <w:numPr>
          <w:ilvl w:val="0"/>
          <w:numId w:val="2"/>
        </w:numPr>
      </w:pPr>
      <w:r>
        <w:t>Your application was not considered for an interview based on</w:t>
      </w:r>
      <w:r w:rsidR="00B96520">
        <w:t>:</w:t>
      </w:r>
    </w:p>
    <w:p w:rsidR="00B96520" w:rsidRDefault="00B96520" w:rsidP="00B96520">
      <w:pPr>
        <w:pStyle w:val="ListParagraph"/>
        <w:numPr>
          <w:ilvl w:val="0"/>
          <w:numId w:val="3"/>
        </w:numPr>
      </w:pPr>
      <w:r>
        <w:t>the quantity</w:t>
      </w:r>
      <w:r w:rsidR="00C228B6">
        <w:t xml:space="preserve"> </w:t>
      </w:r>
      <w:r w:rsidR="00C52D82">
        <w:t xml:space="preserve">and quality </w:t>
      </w:r>
      <w:r>
        <w:t xml:space="preserve">of </w:t>
      </w:r>
      <w:r w:rsidR="00343193">
        <w:t xml:space="preserve">your </w:t>
      </w:r>
      <w:r>
        <w:t xml:space="preserve">application received for your category, </w:t>
      </w:r>
      <w:r w:rsidR="00C228B6">
        <w:t>at the level you applied for</w:t>
      </w:r>
      <w:r w:rsidR="00C52D82">
        <w:t>.</w:t>
      </w:r>
    </w:p>
    <w:p w:rsidR="00C52D82" w:rsidRDefault="00C52D82" w:rsidP="00B96520">
      <w:pPr>
        <w:pStyle w:val="ListParagraph"/>
        <w:numPr>
          <w:ilvl w:val="0"/>
          <w:numId w:val="3"/>
        </w:numPr>
      </w:pPr>
      <w:r>
        <w:t>your application was dismissed by the BMHA REP Committee based on the coach selection guideline criteria or;</w:t>
      </w:r>
    </w:p>
    <w:p w:rsidR="00C4004D" w:rsidRDefault="00B96520" w:rsidP="005F5B0B">
      <w:pPr>
        <w:pStyle w:val="ListParagraph"/>
        <w:numPr>
          <w:ilvl w:val="0"/>
          <w:numId w:val="3"/>
        </w:numPr>
      </w:pPr>
      <w:proofErr w:type="gramStart"/>
      <w:r>
        <w:t>the</w:t>
      </w:r>
      <w:proofErr w:type="gramEnd"/>
      <w:r>
        <w:t xml:space="preserve"> incumbent coach at th</w:t>
      </w:r>
      <w:r w:rsidR="003526CE">
        <w:t>e</w:t>
      </w:r>
      <w:r>
        <w:t xml:space="preserve"> level you applied for has been approved by the REP </w:t>
      </w:r>
      <w:r w:rsidR="00C52D82">
        <w:t>Committee to continue his role as a head coach at the level he or she has re-applied for the 2016/2017 hockey season</w:t>
      </w:r>
      <w:r w:rsidR="003526CE">
        <w:t>.</w:t>
      </w:r>
      <w:r w:rsidR="00275A05">
        <w:t xml:space="preserve"> </w:t>
      </w:r>
    </w:p>
    <w:p w:rsidR="003526CE" w:rsidRDefault="003526CE" w:rsidP="003526CE">
      <w:pPr>
        <w:pStyle w:val="ListParagraph"/>
        <w:ind w:left="2930"/>
      </w:pPr>
    </w:p>
    <w:p w:rsidR="003526CE" w:rsidRDefault="003526CE" w:rsidP="003526CE">
      <w:pPr>
        <w:pStyle w:val="ListParagraph"/>
        <w:ind w:left="2930"/>
      </w:pPr>
    </w:p>
    <w:p w:rsidR="003526CE" w:rsidRDefault="003526CE" w:rsidP="003526CE">
      <w:pPr>
        <w:pStyle w:val="ListParagraph"/>
        <w:ind w:left="2930"/>
      </w:pPr>
      <w:bookmarkStart w:id="0" w:name="_GoBack"/>
      <w:bookmarkEnd w:id="0"/>
    </w:p>
    <w:p w:rsidR="00C52D82" w:rsidRDefault="00C52D82" w:rsidP="00B96520">
      <w:pPr>
        <w:pStyle w:val="ListParagraph"/>
      </w:pPr>
      <w:r>
        <w:t>Kindest Regards,</w:t>
      </w:r>
    </w:p>
    <w:p w:rsidR="00C52D82" w:rsidRDefault="00C52D82" w:rsidP="00B96520">
      <w:pPr>
        <w:pStyle w:val="ListParagraph"/>
      </w:pPr>
      <w:r>
        <w:t>BMHA Director of REP &amp;</w:t>
      </w:r>
    </w:p>
    <w:p w:rsidR="00C52D82" w:rsidRDefault="00C52D82" w:rsidP="00B96520">
      <w:pPr>
        <w:pStyle w:val="ListParagraph"/>
      </w:pPr>
      <w:r>
        <w:t>BMHA REP Committee Members.</w:t>
      </w:r>
    </w:p>
    <w:sectPr w:rsidR="00C52D82" w:rsidSect="00187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50836"/>
    <w:multiLevelType w:val="hybridMultilevel"/>
    <w:tmpl w:val="81A8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231F0"/>
    <w:multiLevelType w:val="hybridMultilevel"/>
    <w:tmpl w:val="DD105A12"/>
    <w:lvl w:ilvl="0" w:tplc="04090017">
      <w:start w:val="1"/>
      <w:numFmt w:val="lowerLetter"/>
      <w:lvlText w:val="%1)"/>
      <w:lvlJc w:val="left"/>
      <w:pPr>
        <w:ind w:left="2930" w:hanging="360"/>
      </w:pPr>
    </w:lvl>
    <w:lvl w:ilvl="1" w:tplc="04090019" w:tentative="1">
      <w:start w:val="1"/>
      <w:numFmt w:val="lowerLetter"/>
      <w:lvlText w:val="%2."/>
      <w:lvlJc w:val="left"/>
      <w:pPr>
        <w:ind w:left="3650" w:hanging="360"/>
      </w:pPr>
    </w:lvl>
    <w:lvl w:ilvl="2" w:tplc="0409001B" w:tentative="1">
      <w:start w:val="1"/>
      <w:numFmt w:val="lowerRoman"/>
      <w:lvlText w:val="%3."/>
      <w:lvlJc w:val="right"/>
      <w:pPr>
        <w:ind w:left="4370" w:hanging="180"/>
      </w:pPr>
    </w:lvl>
    <w:lvl w:ilvl="3" w:tplc="0409000F" w:tentative="1">
      <w:start w:val="1"/>
      <w:numFmt w:val="decimal"/>
      <w:lvlText w:val="%4."/>
      <w:lvlJc w:val="left"/>
      <w:pPr>
        <w:ind w:left="5090" w:hanging="360"/>
      </w:pPr>
    </w:lvl>
    <w:lvl w:ilvl="4" w:tplc="04090019" w:tentative="1">
      <w:start w:val="1"/>
      <w:numFmt w:val="lowerLetter"/>
      <w:lvlText w:val="%5."/>
      <w:lvlJc w:val="left"/>
      <w:pPr>
        <w:ind w:left="5810" w:hanging="360"/>
      </w:pPr>
    </w:lvl>
    <w:lvl w:ilvl="5" w:tplc="0409001B" w:tentative="1">
      <w:start w:val="1"/>
      <w:numFmt w:val="lowerRoman"/>
      <w:lvlText w:val="%6."/>
      <w:lvlJc w:val="right"/>
      <w:pPr>
        <w:ind w:left="6530" w:hanging="180"/>
      </w:pPr>
    </w:lvl>
    <w:lvl w:ilvl="6" w:tplc="0409000F" w:tentative="1">
      <w:start w:val="1"/>
      <w:numFmt w:val="decimal"/>
      <w:lvlText w:val="%7."/>
      <w:lvlJc w:val="left"/>
      <w:pPr>
        <w:ind w:left="7250" w:hanging="360"/>
      </w:pPr>
    </w:lvl>
    <w:lvl w:ilvl="7" w:tplc="04090019" w:tentative="1">
      <w:start w:val="1"/>
      <w:numFmt w:val="lowerLetter"/>
      <w:lvlText w:val="%8."/>
      <w:lvlJc w:val="left"/>
      <w:pPr>
        <w:ind w:left="7970" w:hanging="360"/>
      </w:pPr>
    </w:lvl>
    <w:lvl w:ilvl="8" w:tplc="0409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2">
    <w:nsid w:val="78D0209D"/>
    <w:multiLevelType w:val="hybridMultilevel"/>
    <w:tmpl w:val="D35AA9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04D"/>
    <w:rsid w:val="00187EB6"/>
    <w:rsid w:val="0021535D"/>
    <w:rsid w:val="00275A05"/>
    <w:rsid w:val="002970FC"/>
    <w:rsid w:val="00343193"/>
    <w:rsid w:val="003526CE"/>
    <w:rsid w:val="00B96520"/>
    <w:rsid w:val="00C228B6"/>
    <w:rsid w:val="00C4004D"/>
    <w:rsid w:val="00C52D82"/>
    <w:rsid w:val="00CE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Hoffman</dc:creator>
  <cp:lastModifiedBy>bmha spare office</cp:lastModifiedBy>
  <cp:revision>2</cp:revision>
  <dcterms:created xsi:type="dcterms:W3CDTF">2016-02-01T20:44:00Z</dcterms:created>
  <dcterms:modified xsi:type="dcterms:W3CDTF">2016-02-01T20:44:00Z</dcterms:modified>
</cp:coreProperties>
</file>